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355BF7">
        <w:rPr>
          <w:rFonts w:ascii="Arial" w:hAnsi="Arial" w:cs="Arial"/>
          <w:b/>
          <w:smallCaps/>
          <w:sz w:val="24"/>
          <w:szCs w:val="24"/>
        </w:rPr>
        <w:t>163</w:t>
      </w:r>
      <w:bookmarkStart w:id="0" w:name="_GoBack"/>
      <w:bookmarkEnd w:id="0"/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65435F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5435F">
        <w:rPr>
          <w:rFonts w:ascii="Arial" w:hAnsi="Arial" w:cs="Arial"/>
          <w:b/>
          <w:smallCaps/>
          <w:sz w:val="24"/>
          <w:szCs w:val="24"/>
        </w:rPr>
        <w:t>13/09/2019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5435F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65435F" w:rsidRPr="0065435F">
        <w:rPr>
          <w:rFonts w:ascii="Arial" w:hAnsi="Arial" w:cs="Arial"/>
          <w:b/>
          <w:smallCaps/>
          <w:sz w:val="16"/>
          <w:szCs w:val="16"/>
        </w:rPr>
        <w:t>REPUBLICAMOS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40221" w:rsidRDefault="00640221" w:rsidP="00640221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seja </w:t>
      </w:r>
      <w:r w:rsidR="00355BF7">
        <w:rPr>
          <w:rFonts w:cs="Arial"/>
          <w:szCs w:val="24"/>
        </w:rPr>
        <w:t>realizado melhorias e limpeza na Rua Alagoas</w:t>
      </w:r>
      <w:r>
        <w:rPr>
          <w:rFonts w:cs="Arial"/>
          <w:szCs w:val="24"/>
        </w:rPr>
        <w:t>, entre a</w:t>
      </w:r>
      <w:r>
        <w:rPr>
          <w:rFonts w:cs="Arial"/>
          <w:szCs w:val="24"/>
        </w:rPr>
        <w:t xml:space="preserve">s ruas </w:t>
      </w:r>
      <w:r w:rsidR="00355BF7">
        <w:rPr>
          <w:rFonts w:cs="Arial"/>
          <w:szCs w:val="24"/>
        </w:rPr>
        <w:t>Davi Ferreira da Cunha</w:t>
      </w:r>
      <w:r>
        <w:rPr>
          <w:rFonts w:cs="Arial"/>
          <w:szCs w:val="24"/>
        </w:rPr>
        <w:t xml:space="preserve"> e </w:t>
      </w:r>
      <w:r w:rsidR="00355BF7">
        <w:rPr>
          <w:rFonts w:cs="Arial"/>
          <w:szCs w:val="24"/>
        </w:rPr>
        <w:t>Ponciano Ribeiro</w:t>
      </w:r>
      <w:r>
        <w:rPr>
          <w:rFonts w:cs="Arial"/>
          <w:szCs w:val="24"/>
        </w:rPr>
        <w:t xml:space="preserve"> </w:t>
      </w:r>
      <w:r w:rsidR="00355BF7">
        <w:rPr>
          <w:rFonts w:cs="Arial"/>
          <w:szCs w:val="24"/>
        </w:rPr>
        <w:t>d</w:t>
      </w:r>
      <w:r>
        <w:rPr>
          <w:rFonts w:cs="Arial"/>
          <w:szCs w:val="24"/>
        </w:rPr>
        <w:t>o Município de São Gabriel do Oeste – MS.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640221" w:rsidRDefault="00640221" w:rsidP="00640221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355BF7">
        <w:rPr>
          <w:rFonts w:ascii="Arial" w:hAnsi="Arial" w:cs="Arial"/>
          <w:sz w:val="24"/>
          <w:szCs w:val="24"/>
          <w:lang w:eastAsia="pt-BR"/>
        </w:rPr>
        <w:t>este local citado acima se encontra em péssimas condições, com muito mato, lixos e buracos, dificultando a trafegabilidade de pedestres e veículos na região, sendo assim se faz necessário que este pedido seja atendido.</w:t>
      </w: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65435F">
        <w:rPr>
          <w:rFonts w:ascii="Arial" w:hAnsi="Arial" w:cs="Arial"/>
          <w:sz w:val="24"/>
          <w:szCs w:val="24"/>
        </w:rPr>
        <w:t>17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65435F">
        <w:rPr>
          <w:rFonts w:ascii="Arial" w:hAnsi="Arial" w:cs="Arial"/>
          <w:sz w:val="24"/>
          <w:szCs w:val="24"/>
        </w:rPr>
        <w:t>setembro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65435F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C6" w:rsidRDefault="002723C6" w:rsidP="00203D19">
      <w:pPr>
        <w:spacing w:after="0" w:line="240" w:lineRule="auto"/>
      </w:pPr>
      <w:r>
        <w:separator/>
      </w:r>
    </w:p>
  </w:endnote>
  <w:endnote w:type="continuationSeparator" w:id="0">
    <w:p w:rsidR="002723C6" w:rsidRDefault="002723C6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C6" w:rsidRDefault="002723C6" w:rsidP="00203D19">
      <w:pPr>
        <w:spacing w:after="0" w:line="240" w:lineRule="auto"/>
      </w:pPr>
      <w:r>
        <w:separator/>
      </w:r>
    </w:p>
  </w:footnote>
  <w:footnote w:type="continuationSeparator" w:id="0">
    <w:p w:rsidR="002723C6" w:rsidRDefault="002723C6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23C6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55BF7"/>
    <w:rsid w:val="00360059"/>
    <w:rsid w:val="00360FE6"/>
    <w:rsid w:val="0036238C"/>
    <w:rsid w:val="003651C0"/>
    <w:rsid w:val="00390F3D"/>
    <w:rsid w:val="00394CBC"/>
    <w:rsid w:val="00394E71"/>
    <w:rsid w:val="003A5E04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2855"/>
    <w:rsid w:val="00636BFA"/>
    <w:rsid w:val="00640221"/>
    <w:rsid w:val="0064070E"/>
    <w:rsid w:val="006432DC"/>
    <w:rsid w:val="0064354A"/>
    <w:rsid w:val="0065435F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62BD"/>
    <w:rsid w:val="009D37BF"/>
    <w:rsid w:val="009F517A"/>
    <w:rsid w:val="009F5BE9"/>
    <w:rsid w:val="00A13ACD"/>
    <w:rsid w:val="00A25271"/>
    <w:rsid w:val="00A33582"/>
    <w:rsid w:val="00A75E92"/>
    <w:rsid w:val="00A857AE"/>
    <w:rsid w:val="00A9691F"/>
    <w:rsid w:val="00AB170A"/>
    <w:rsid w:val="00AB3673"/>
    <w:rsid w:val="00AD47E2"/>
    <w:rsid w:val="00AD5D30"/>
    <w:rsid w:val="00AF3AA7"/>
    <w:rsid w:val="00B112CA"/>
    <w:rsid w:val="00B22F40"/>
    <w:rsid w:val="00B271CE"/>
    <w:rsid w:val="00B331CB"/>
    <w:rsid w:val="00B5137F"/>
    <w:rsid w:val="00B62D8A"/>
    <w:rsid w:val="00B70F31"/>
    <w:rsid w:val="00B8214B"/>
    <w:rsid w:val="00B85F8C"/>
    <w:rsid w:val="00BA1C41"/>
    <w:rsid w:val="00BA1F4A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E6ACB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77516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FA74F-D818-48BA-A3C6-8BD2D84E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2019-09-13T14:48:00Z</cp:lastPrinted>
  <dcterms:created xsi:type="dcterms:W3CDTF">2019-09-13T14:55:00Z</dcterms:created>
  <dcterms:modified xsi:type="dcterms:W3CDTF">2019-09-13T14:55:00Z</dcterms:modified>
</cp:coreProperties>
</file>